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CC" w:rsidRDefault="000F00CC" w:rsidP="0053591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0F00CC" w:rsidRPr="00FE1A99" w:rsidRDefault="000F00CC" w:rsidP="000F00CC">
      <w:pPr>
        <w:jc w:val="center"/>
        <w:rPr>
          <w:rFonts w:ascii="Arial" w:hAnsi="Arial" w:cs="Arial"/>
          <w:b/>
          <w:sz w:val="36"/>
          <w:szCs w:val="36"/>
        </w:rPr>
      </w:pPr>
      <w:r w:rsidRPr="00FE1A99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0F00CC" w:rsidRPr="00FE1A99" w:rsidRDefault="000F00CC" w:rsidP="000F00CC">
      <w:pPr>
        <w:spacing w:after="0"/>
        <w:rPr>
          <w:rFonts w:ascii="Arial" w:hAnsi="Arial" w:cs="Arial"/>
          <w:b/>
          <w:sz w:val="28"/>
          <w:szCs w:val="28"/>
        </w:rPr>
      </w:pPr>
    </w:p>
    <w:p w:rsidR="000F00CC" w:rsidRPr="00FE1A99" w:rsidRDefault="000F00CC" w:rsidP="000F00CC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Materiál na rokovanie Zastupiteľstva</w:t>
      </w:r>
    </w:p>
    <w:p w:rsidR="000F00CC" w:rsidRPr="00FE1A99" w:rsidRDefault="000F00CC" w:rsidP="000F00CC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Bratislavského samosprávneho kraja</w:t>
      </w:r>
    </w:p>
    <w:p w:rsidR="000F00CC" w:rsidRPr="00FE1A99" w:rsidRDefault="000F00CC" w:rsidP="000F00CC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 xml:space="preserve">Dňa  </w:t>
      </w:r>
      <w:r>
        <w:rPr>
          <w:rFonts w:ascii="Arial" w:hAnsi="Arial" w:cs="Arial"/>
        </w:rPr>
        <w:t>12.12</w:t>
      </w:r>
      <w:r w:rsidRPr="00FE1A99">
        <w:rPr>
          <w:rFonts w:ascii="Arial" w:hAnsi="Arial" w:cs="Arial"/>
        </w:rPr>
        <w:t>. 2014</w:t>
      </w:r>
    </w:p>
    <w:p w:rsidR="000F00CC" w:rsidRPr="00FE1A99" w:rsidRDefault="000F00CC" w:rsidP="000F00CC">
      <w:pPr>
        <w:rPr>
          <w:rFonts w:ascii="Arial" w:eastAsia="Calibri" w:hAnsi="Arial" w:cs="Arial"/>
          <w:b/>
        </w:rPr>
      </w:pPr>
    </w:p>
    <w:p w:rsidR="000F00CC" w:rsidRPr="00F54AD3" w:rsidRDefault="000F00CC" w:rsidP="00F54AD3">
      <w:pPr>
        <w:ind w:left="3540"/>
        <w:jc w:val="both"/>
        <w:rPr>
          <w:rFonts w:ascii="Arial" w:hAnsi="Arial" w:cs="Arial"/>
          <w:b/>
          <w:sz w:val="28"/>
          <w:szCs w:val="28"/>
        </w:rPr>
      </w:pPr>
      <w:r w:rsidRPr="00F54AD3">
        <w:rPr>
          <w:rFonts w:ascii="Arial" w:hAnsi="Arial" w:cs="Arial"/>
          <w:b/>
          <w:sz w:val="28"/>
          <w:szCs w:val="28"/>
        </w:rPr>
        <w:t>Návrh</w:t>
      </w:r>
    </w:p>
    <w:p w:rsidR="00EB26FB" w:rsidRDefault="00F54AD3" w:rsidP="00F54AD3">
      <w:pPr>
        <w:pBdr>
          <w:bottom w:val="single" w:sz="12" w:space="1" w:color="auto"/>
        </w:pBd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EB26FB" w:rsidRPr="00EB26FB">
        <w:rPr>
          <w:rFonts w:ascii="Arial" w:hAnsi="Arial" w:cs="Arial"/>
          <w:sz w:val="24"/>
          <w:szCs w:val="24"/>
        </w:rPr>
        <w:t xml:space="preserve">a schválenie </w:t>
      </w:r>
      <w:r w:rsidR="00EB26FB">
        <w:rPr>
          <w:rFonts w:ascii="Arial" w:hAnsi="Arial" w:cs="Arial"/>
          <w:sz w:val="24"/>
          <w:szCs w:val="24"/>
        </w:rPr>
        <w:t>odplatného vecného bremena v prospech Západoslovenská distribučná, a. s., Čulenova 6, Bratislava, spočívajúceho v</w:t>
      </w:r>
      <w:r>
        <w:rPr>
          <w:rFonts w:ascii="Arial" w:hAnsi="Arial" w:cs="Arial"/>
          <w:sz w:val="24"/>
          <w:szCs w:val="24"/>
        </w:rPr>
        <w:t> umiestnení a zriadení elektroenergetickej stavby na majetku BSK, k. ú. Ivanka pri Dunaji</w:t>
      </w:r>
    </w:p>
    <w:p w:rsidR="00F54AD3" w:rsidRPr="00EB26FB" w:rsidRDefault="00F54AD3" w:rsidP="00F54AD3">
      <w:pPr>
        <w:jc w:val="both"/>
        <w:rPr>
          <w:rFonts w:ascii="Arial" w:hAnsi="Arial" w:cs="Arial"/>
          <w:sz w:val="24"/>
          <w:szCs w:val="24"/>
        </w:rPr>
      </w:pPr>
    </w:p>
    <w:p w:rsidR="000F00CC" w:rsidRPr="00FE1A99" w:rsidRDefault="000F00CC" w:rsidP="000F00CC">
      <w:pPr>
        <w:jc w:val="both"/>
        <w:rPr>
          <w:rFonts w:ascii="Arial" w:eastAsia="Calibri" w:hAnsi="Arial" w:cs="Arial"/>
        </w:rPr>
      </w:pPr>
      <w:r w:rsidRPr="00FE1A99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</w:t>
      </w:r>
    </w:p>
    <w:p w:rsidR="000F00CC" w:rsidRPr="00FE1A99" w:rsidRDefault="000F00CC" w:rsidP="00875E80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  <w:u w:val="single"/>
        </w:rPr>
        <w:t>Materiál predkladá:</w:t>
      </w:r>
      <w:r w:rsidRPr="00FE1A99">
        <w:rPr>
          <w:rFonts w:ascii="Arial" w:hAnsi="Arial" w:cs="Arial"/>
        </w:rPr>
        <w:t xml:space="preserve"> 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  <w:u w:val="single"/>
        </w:rPr>
        <w:t>Materiál obsahuje: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</w:p>
    <w:p w:rsidR="000F00CC" w:rsidRPr="00FE1A99" w:rsidRDefault="000F00CC" w:rsidP="00875E80">
      <w:pPr>
        <w:tabs>
          <w:tab w:val="left" w:pos="708"/>
          <w:tab w:val="left" w:pos="1416"/>
          <w:tab w:val="left" w:pos="2124"/>
          <w:tab w:val="left" w:pos="2832"/>
          <w:tab w:val="left" w:pos="5760"/>
        </w:tabs>
        <w:spacing w:after="0"/>
        <w:ind w:left="3540" w:hanging="3540"/>
        <w:jc w:val="both"/>
        <w:rPr>
          <w:rFonts w:ascii="Arial" w:hAnsi="Arial" w:cs="Arial"/>
          <w:u w:val="single"/>
        </w:rPr>
      </w:pPr>
      <w:r w:rsidRPr="00875E80">
        <w:rPr>
          <w:rStyle w:val="Siln"/>
          <w:rFonts w:ascii="Arial" w:hAnsi="Arial" w:cs="Arial"/>
          <w:b w:val="0"/>
        </w:rPr>
        <w:t>Ing. Igor Bendík</w:t>
      </w:r>
      <w:r w:rsidRPr="00875E80">
        <w:rPr>
          <w:rFonts w:ascii="Arial" w:hAnsi="Arial" w:cs="Arial"/>
          <w:b/>
        </w:rPr>
        <w:tab/>
      </w:r>
      <w:r w:rsidRPr="00FE1A99">
        <w:rPr>
          <w:rFonts w:ascii="Arial" w:hAnsi="Arial" w:cs="Arial"/>
        </w:rPr>
        <w:t xml:space="preserve">                                                    </w:t>
      </w:r>
      <w:r>
        <w:rPr>
          <w:rFonts w:ascii="Arial" w:hAnsi="Arial" w:cs="Arial"/>
        </w:rPr>
        <w:t xml:space="preserve"> </w:t>
      </w:r>
      <w:r w:rsidR="00875E80">
        <w:rPr>
          <w:rFonts w:ascii="Arial" w:hAnsi="Arial" w:cs="Arial"/>
        </w:rPr>
        <w:t xml:space="preserve">     </w:t>
      </w:r>
      <w:r w:rsidRPr="00FE1A99">
        <w:rPr>
          <w:rFonts w:ascii="Arial" w:hAnsi="Arial" w:cs="Arial"/>
        </w:rPr>
        <w:t>1. Návrh uznesenia</w:t>
      </w:r>
    </w:p>
    <w:p w:rsidR="000F00CC" w:rsidRPr="00FE1A99" w:rsidRDefault="000F00CC" w:rsidP="00875E80">
      <w:pPr>
        <w:tabs>
          <w:tab w:val="left" w:pos="5285"/>
        </w:tabs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podpredseda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  <w:t>2. Dôvodová správa</w:t>
      </w:r>
    </w:p>
    <w:p w:rsidR="000F00CC" w:rsidRPr="00FE1A99" w:rsidRDefault="000F00CC" w:rsidP="00875E80">
      <w:pPr>
        <w:tabs>
          <w:tab w:val="left" w:pos="5285"/>
        </w:tabs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Bratislavského samosprávneho kraja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  <w:t>3. Prílohy</w:t>
      </w:r>
    </w:p>
    <w:p w:rsidR="000F00CC" w:rsidRPr="00FE1A99" w:rsidRDefault="000F00CC" w:rsidP="00875E80">
      <w:pPr>
        <w:tabs>
          <w:tab w:val="left" w:pos="5285"/>
        </w:tabs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  <w:t>4. Stanoviská komisií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</w:p>
    <w:p w:rsidR="000F00CC" w:rsidRDefault="000F00CC" w:rsidP="000F00CC">
      <w:pPr>
        <w:spacing w:after="0"/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Zodpovedný:</w:t>
      </w:r>
    </w:p>
    <w:p w:rsidR="000F00CC" w:rsidRPr="009C3DD2" w:rsidRDefault="000F00CC" w:rsidP="000F00CC">
      <w:pPr>
        <w:spacing w:after="0"/>
        <w:jc w:val="both"/>
        <w:rPr>
          <w:rFonts w:ascii="Arial" w:eastAsia="Calibri" w:hAnsi="Arial" w:cs="Arial"/>
        </w:rPr>
      </w:pPr>
      <w:r w:rsidRPr="009C3DD2">
        <w:rPr>
          <w:rFonts w:ascii="Arial" w:eastAsia="Calibri" w:hAnsi="Arial" w:cs="Arial"/>
        </w:rPr>
        <w:t>Mgr. Ing. Ján Keselý</w:t>
      </w:r>
    </w:p>
    <w:p w:rsidR="000F00CC" w:rsidRDefault="000F00CC" w:rsidP="000F00CC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ri</w:t>
      </w:r>
      <w:r w:rsidRPr="009C3DD2">
        <w:rPr>
          <w:rFonts w:ascii="Arial" w:eastAsia="Calibri" w:hAnsi="Arial" w:cs="Arial"/>
        </w:rPr>
        <w:t>aditeľ odboru IČ SM a</w:t>
      </w:r>
      <w:r>
        <w:rPr>
          <w:rFonts w:ascii="Arial" w:eastAsia="Calibri" w:hAnsi="Arial" w:cs="Arial"/>
        </w:rPr>
        <w:t> </w:t>
      </w:r>
      <w:r w:rsidRPr="009C3DD2">
        <w:rPr>
          <w:rFonts w:ascii="Arial" w:eastAsia="Calibri" w:hAnsi="Arial" w:cs="Arial"/>
        </w:rPr>
        <w:t>VO</w:t>
      </w:r>
    </w:p>
    <w:p w:rsidR="000F00CC" w:rsidRPr="009C3DD2" w:rsidRDefault="000F00CC" w:rsidP="000F00CC">
      <w:pPr>
        <w:spacing w:after="0"/>
        <w:jc w:val="both"/>
        <w:rPr>
          <w:rFonts w:ascii="Arial" w:eastAsia="Calibri" w:hAnsi="Arial" w:cs="Arial"/>
        </w:rPr>
      </w:pPr>
    </w:p>
    <w:p w:rsidR="000F00CC" w:rsidRDefault="000F00CC" w:rsidP="000F00CC">
      <w:pPr>
        <w:spacing w:after="0"/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Spracovatelia:</w:t>
      </w:r>
    </w:p>
    <w:p w:rsidR="000F00CC" w:rsidRDefault="000F00CC" w:rsidP="000F00CC">
      <w:pPr>
        <w:spacing w:after="0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JUDr. Matúš Šaray</w:t>
      </w:r>
    </w:p>
    <w:p w:rsidR="000F00CC" w:rsidRDefault="000F00CC" w:rsidP="000F00CC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vedúci právneho oddelenia</w:t>
      </w:r>
    </w:p>
    <w:p w:rsidR="000F00CC" w:rsidRDefault="000F00CC" w:rsidP="000F00CC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Mgr. Danica Harmaniaková</w:t>
      </w:r>
    </w:p>
    <w:p w:rsidR="000F00CC" w:rsidRPr="000F00CC" w:rsidRDefault="000F00CC" w:rsidP="000F00CC">
      <w:pPr>
        <w:spacing w:after="0"/>
        <w:jc w:val="both"/>
        <w:rPr>
          <w:rFonts w:ascii="Arial" w:hAnsi="Arial"/>
          <w:u w:val="single"/>
        </w:rPr>
      </w:pPr>
      <w:r>
        <w:rPr>
          <w:rFonts w:ascii="Arial" w:hAnsi="Arial"/>
        </w:rPr>
        <w:t>referent právneho oddelen</w:t>
      </w:r>
    </w:p>
    <w:p w:rsidR="000F00CC" w:rsidRDefault="000F00CC" w:rsidP="000F00CC">
      <w:pPr>
        <w:rPr>
          <w:rFonts w:ascii="Arial" w:hAnsi="Arial" w:cs="Arial"/>
          <w:b/>
        </w:rPr>
      </w:pPr>
    </w:p>
    <w:p w:rsidR="00F06FEF" w:rsidRDefault="00F06FEF" w:rsidP="000F00CC">
      <w:pPr>
        <w:rPr>
          <w:rFonts w:ascii="Arial" w:hAnsi="Arial" w:cs="Arial"/>
          <w:b/>
        </w:rPr>
      </w:pPr>
    </w:p>
    <w:p w:rsidR="00F06FEF" w:rsidRDefault="00F06FEF" w:rsidP="000F00CC">
      <w:pPr>
        <w:rPr>
          <w:rFonts w:ascii="Arial" w:hAnsi="Arial" w:cs="Arial"/>
          <w:b/>
        </w:rPr>
      </w:pPr>
    </w:p>
    <w:p w:rsidR="00F06FEF" w:rsidRDefault="00F06FEF" w:rsidP="000F00CC">
      <w:pPr>
        <w:rPr>
          <w:rFonts w:ascii="Arial" w:hAnsi="Arial" w:cs="Arial"/>
          <w:b/>
        </w:rPr>
      </w:pPr>
    </w:p>
    <w:p w:rsidR="00F06FEF" w:rsidRDefault="00F06FEF" w:rsidP="000F00CC">
      <w:pPr>
        <w:rPr>
          <w:rFonts w:ascii="Arial" w:hAnsi="Arial" w:cs="Arial"/>
          <w:b/>
        </w:rPr>
      </w:pPr>
    </w:p>
    <w:p w:rsidR="00F06FEF" w:rsidRPr="00FE1A99" w:rsidRDefault="00F06FEF" w:rsidP="000F00CC">
      <w:pPr>
        <w:rPr>
          <w:rFonts w:ascii="Arial" w:hAnsi="Arial" w:cs="Arial"/>
          <w:b/>
        </w:rPr>
      </w:pPr>
    </w:p>
    <w:p w:rsidR="000F00CC" w:rsidRPr="00FE1A99" w:rsidRDefault="000F00CC" w:rsidP="000F00CC">
      <w:pPr>
        <w:rPr>
          <w:rFonts w:ascii="Arial" w:hAnsi="Arial" w:cs="Arial"/>
          <w:b/>
        </w:rPr>
      </w:pP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</w:p>
    <w:p w:rsidR="000F00CC" w:rsidRPr="00FE1A99" w:rsidRDefault="000F00CC" w:rsidP="000F00CC">
      <w:pPr>
        <w:spacing w:after="0"/>
        <w:jc w:val="center"/>
        <w:rPr>
          <w:rFonts w:ascii="Arial" w:hAnsi="Arial" w:cs="Arial"/>
        </w:rPr>
      </w:pPr>
      <w:r w:rsidRPr="00FE1A99">
        <w:rPr>
          <w:rFonts w:ascii="Arial" w:hAnsi="Arial" w:cs="Arial"/>
        </w:rPr>
        <w:t>Bratislava</w:t>
      </w:r>
    </w:p>
    <w:p w:rsidR="00535910" w:rsidRPr="00F06FEF" w:rsidRDefault="000F00CC" w:rsidP="00F06FEF">
      <w:pPr>
        <w:spacing w:after="0"/>
        <w:rPr>
          <w:rFonts w:ascii="Arial" w:hAnsi="Arial" w:cs="Arial"/>
        </w:rPr>
      </w:pPr>
      <w:r w:rsidRPr="00FE1A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FE1A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December </w:t>
      </w:r>
      <w:r w:rsidRPr="00FE1A99">
        <w:rPr>
          <w:rFonts w:ascii="Arial" w:hAnsi="Arial" w:cs="Arial"/>
        </w:rPr>
        <w:t>2014</w:t>
      </w:r>
      <w:r w:rsidRPr="00FE1A99">
        <w:rPr>
          <w:rFonts w:ascii="Arial" w:eastAsia="Calibri" w:hAnsi="Arial" w:cs="Arial"/>
        </w:rPr>
        <w:t xml:space="preserve">                                                                                                   </w:t>
      </w:r>
    </w:p>
    <w:p w:rsidR="00535910" w:rsidRDefault="00535910" w:rsidP="00535910">
      <w:pPr>
        <w:rPr>
          <w:rFonts w:ascii="Arial" w:hAnsi="Arial" w:cs="Arial"/>
          <w:b/>
        </w:rPr>
      </w:pPr>
    </w:p>
    <w:p w:rsidR="00535910" w:rsidRDefault="00535910" w:rsidP="00F06FEF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sz w:val="24"/>
          <w:szCs w:val="24"/>
          <w:lang w:eastAsia="cs-CZ"/>
        </w:rPr>
        <w:t xml:space="preserve">N á v r h   u z n e s e n i a </w:t>
      </w:r>
    </w:p>
    <w:p w:rsidR="00535910" w:rsidRDefault="00535910" w:rsidP="00F06FEF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:rsidR="00535910" w:rsidRDefault="00535910" w:rsidP="00F06FE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UZNESENIE  č. ........ / 2014</w:t>
      </w:r>
    </w:p>
    <w:p w:rsidR="00535910" w:rsidRDefault="00F06FEF" w:rsidP="00F06FEF">
      <w:pPr>
        <w:tabs>
          <w:tab w:val="left" w:pos="3735"/>
        </w:tabs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sz w:val="24"/>
          <w:szCs w:val="24"/>
          <w:lang w:eastAsia="cs-CZ"/>
        </w:rPr>
        <w:tab/>
        <w:t>zo dňa 12.12.2014</w:t>
      </w:r>
    </w:p>
    <w:p w:rsidR="00535910" w:rsidRDefault="00535910" w:rsidP="00535910">
      <w:pPr>
        <w:jc w:val="both"/>
        <w:rPr>
          <w:rFonts w:ascii="Arial" w:hAnsi="Arial" w:cs="Arial"/>
          <w:sz w:val="24"/>
          <w:szCs w:val="24"/>
          <w:lang w:eastAsia="cs-CZ"/>
        </w:rPr>
      </w:pPr>
    </w:p>
    <w:p w:rsidR="00535910" w:rsidRDefault="00535910" w:rsidP="00535910">
      <w:pPr>
        <w:jc w:val="both"/>
        <w:rPr>
          <w:rFonts w:ascii="Arial" w:hAnsi="Arial" w:cs="Arial"/>
          <w:sz w:val="24"/>
          <w:szCs w:val="24"/>
          <w:lang w:eastAsia="cs-CZ"/>
        </w:rPr>
      </w:pPr>
      <w:r>
        <w:rPr>
          <w:rFonts w:ascii="Arial" w:hAnsi="Arial" w:cs="Arial"/>
          <w:sz w:val="24"/>
          <w:szCs w:val="24"/>
          <w:lang w:eastAsia="cs-CZ"/>
        </w:rPr>
        <w:t>Zastupiteľstvo Bratislavského samosprávneho kraja po prerokovaní materiálu</w:t>
      </w:r>
    </w:p>
    <w:p w:rsidR="00535910" w:rsidRDefault="00535910" w:rsidP="00535910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535910" w:rsidRDefault="00535910" w:rsidP="00535910">
      <w:pPr>
        <w:tabs>
          <w:tab w:val="left" w:pos="352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s c h v a ľ u j e</w:t>
      </w:r>
    </w:p>
    <w:p w:rsidR="00535910" w:rsidRDefault="00535910" w:rsidP="00535910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zriadenie odplatného vecného bremena</w:t>
      </w:r>
      <w:r>
        <w:rPr>
          <w:rFonts w:ascii="Arial" w:hAnsi="Arial"/>
          <w:sz w:val="24"/>
          <w:szCs w:val="24"/>
        </w:rPr>
        <w:t xml:space="preserve"> </w:t>
      </w:r>
      <w:r w:rsidR="00810EBF">
        <w:rPr>
          <w:rFonts w:ascii="Arial" w:hAnsi="Arial"/>
          <w:b/>
          <w:sz w:val="24"/>
          <w:szCs w:val="24"/>
        </w:rPr>
        <w:t>na pozemku</w:t>
      </w:r>
      <w:r>
        <w:rPr>
          <w:rFonts w:ascii="Arial" w:hAnsi="Arial"/>
          <w:b/>
          <w:sz w:val="24"/>
          <w:szCs w:val="24"/>
        </w:rPr>
        <w:t xml:space="preserve"> vo vlastníctve BSK, </w:t>
      </w:r>
    </w:p>
    <w:p w:rsidR="00535910" w:rsidRDefault="00810EBF" w:rsidP="00535910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parcela</w:t>
      </w:r>
      <w:r w:rsidR="00535910">
        <w:rPr>
          <w:rFonts w:ascii="Arial" w:hAnsi="Arial"/>
          <w:sz w:val="24"/>
          <w:szCs w:val="24"/>
        </w:rPr>
        <w:t xml:space="preserve"> č. </w:t>
      </w:r>
      <w:r>
        <w:rPr>
          <w:rFonts w:ascii="Arial" w:hAnsi="Arial"/>
          <w:sz w:val="24"/>
          <w:szCs w:val="24"/>
        </w:rPr>
        <w:t xml:space="preserve">233/30 </w:t>
      </w:r>
      <w:r w:rsidR="00535910">
        <w:rPr>
          <w:rFonts w:ascii="Arial" w:hAnsi="Arial"/>
          <w:sz w:val="24"/>
          <w:szCs w:val="24"/>
        </w:rPr>
        <w:t xml:space="preserve">– zastavané plochy a nádvoria o výmere </w:t>
      </w:r>
      <w:r>
        <w:rPr>
          <w:rFonts w:ascii="Arial" w:hAnsi="Arial"/>
          <w:sz w:val="24"/>
          <w:szCs w:val="24"/>
        </w:rPr>
        <w:t>6400</w:t>
      </w:r>
      <w:r w:rsidR="00535910">
        <w:rPr>
          <w:rFonts w:ascii="Arial" w:hAnsi="Arial"/>
          <w:sz w:val="24"/>
          <w:szCs w:val="24"/>
        </w:rPr>
        <w:t xml:space="preserve"> m2, </w:t>
      </w:r>
    </w:p>
    <w:p w:rsidR="00535910" w:rsidRPr="001B0777" w:rsidRDefault="00082C6E" w:rsidP="00535910">
      <w:pPr>
        <w:jc w:val="both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>vedenú</w:t>
      </w:r>
      <w:r w:rsidR="00535910">
        <w:rPr>
          <w:rFonts w:ascii="Arial" w:hAnsi="Arial"/>
          <w:sz w:val="24"/>
          <w:szCs w:val="24"/>
        </w:rPr>
        <w:t xml:space="preserve"> Okresným úradom</w:t>
      </w:r>
      <w:r>
        <w:rPr>
          <w:rFonts w:ascii="Arial" w:hAnsi="Arial"/>
          <w:sz w:val="24"/>
          <w:szCs w:val="24"/>
        </w:rPr>
        <w:t xml:space="preserve"> Senec</w:t>
      </w:r>
      <w:r w:rsidR="00535910">
        <w:rPr>
          <w:rFonts w:ascii="Arial" w:hAnsi="Arial"/>
          <w:sz w:val="24"/>
          <w:szCs w:val="24"/>
        </w:rPr>
        <w:t xml:space="preserve">, Odborom katastrálnym na LV č. </w:t>
      </w:r>
      <w:r>
        <w:rPr>
          <w:rFonts w:ascii="Arial" w:hAnsi="Arial"/>
          <w:sz w:val="24"/>
          <w:szCs w:val="24"/>
        </w:rPr>
        <w:t>1949</w:t>
      </w:r>
      <w:r w:rsidR="00535910">
        <w:rPr>
          <w:rFonts w:ascii="Arial" w:hAnsi="Arial"/>
          <w:sz w:val="24"/>
          <w:szCs w:val="24"/>
        </w:rPr>
        <w:t xml:space="preserve">, registra </w:t>
      </w:r>
      <w:r>
        <w:rPr>
          <w:rFonts w:ascii="Arial" w:hAnsi="Arial"/>
          <w:sz w:val="24"/>
          <w:szCs w:val="24"/>
        </w:rPr>
        <w:t xml:space="preserve">C KN, </w:t>
      </w:r>
      <w:r w:rsidR="00535910">
        <w:rPr>
          <w:rFonts w:ascii="Arial" w:hAnsi="Arial"/>
          <w:sz w:val="24"/>
          <w:szCs w:val="24"/>
        </w:rPr>
        <w:t xml:space="preserve">v k. ú. </w:t>
      </w:r>
      <w:r w:rsidR="00F2166C">
        <w:rPr>
          <w:rFonts w:ascii="Arial" w:hAnsi="Arial"/>
          <w:sz w:val="24"/>
          <w:szCs w:val="24"/>
        </w:rPr>
        <w:t>Ivanka pri Dunaji</w:t>
      </w:r>
      <w:r w:rsidR="00535910">
        <w:rPr>
          <w:rFonts w:ascii="Arial" w:hAnsi="Arial"/>
          <w:sz w:val="24"/>
          <w:szCs w:val="24"/>
        </w:rPr>
        <w:t xml:space="preserve">, </w:t>
      </w:r>
      <w:r w:rsidR="00F2166C">
        <w:rPr>
          <w:rFonts w:ascii="Arial" w:hAnsi="Arial"/>
          <w:sz w:val="24"/>
          <w:szCs w:val="24"/>
        </w:rPr>
        <w:t xml:space="preserve">okres Senec, </w:t>
      </w:r>
      <w:r w:rsidR="00535910">
        <w:rPr>
          <w:rFonts w:ascii="Arial" w:hAnsi="Arial"/>
          <w:b/>
          <w:sz w:val="24"/>
          <w:szCs w:val="24"/>
        </w:rPr>
        <w:t>v prospech oprávneného</w:t>
      </w:r>
      <w:r w:rsidR="00535910">
        <w:rPr>
          <w:rFonts w:ascii="Arial" w:hAnsi="Arial"/>
          <w:sz w:val="24"/>
          <w:szCs w:val="24"/>
        </w:rPr>
        <w:t xml:space="preserve"> -  </w:t>
      </w:r>
      <w:r w:rsidR="00535910">
        <w:rPr>
          <w:rFonts w:ascii="Arial" w:hAnsi="Arial"/>
          <w:b/>
          <w:sz w:val="24"/>
          <w:szCs w:val="24"/>
        </w:rPr>
        <w:t>Západoslovenská distribučná</w:t>
      </w:r>
      <w:r w:rsidR="00535910">
        <w:rPr>
          <w:rFonts w:ascii="Arial" w:hAnsi="Arial"/>
          <w:sz w:val="24"/>
          <w:szCs w:val="24"/>
        </w:rPr>
        <w:t xml:space="preserve">, </w:t>
      </w:r>
      <w:r w:rsidR="00535910">
        <w:rPr>
          <w:rFonts w:ascii="Arial" w:hAnsi="Arial"/>
          <w:b/>
          <w:sz w:val="24"/>
          <w:szCs w:val="24"/>
        </w:rPr>
        <w:t xml:space="preserve">a.s., </w:t>
      </w:r>
      <w:r w:rsidR="00535910">
        <w:rPr>
          <w:rFonts w:ascii="Arial" w:hAnsi="Arial"/>
          <w:sz w:val="24"/>
          <w:szCs w:val="24"/>
        </w:rPr>
        <w:t>Čulenova č. 6, 816 47 Bratislava, vedená Obchodným registrom Okresného súdu BA I oddiel: Sa, vložka č. 3879/B, IČO: 36 361 518, v</w:t>
      </w:r>
      <w:r w:rsidR="00F2166C">
        <w:rPr>
          <w:rFonts w:ascii="Arial" w:hAnsi="Arial"/>
          <w:sz w:val="24"/>
          <w:szCs w:val="24"/>
        </w:rPr>
        <w:t> </w:t>
      </w:r>
      <w:r w:rsidR="00535910">
        <w:rPr>
          <w:rFonts w:ascii="Arial" w:hAnsi="Arial"/>
          <w:sz w:val="24"/>
          <w:szCs w:val="24"/>
        </w:rPr>
        <w:t>rozsahu</w:t>
      </w:r>
      <w:r w:rsidR="00A56129">
        <w:rPr>
          <w:rFonts w:ascii="Arial" w:hAnsi="Arial"/>
          <w:sz w:val="24"/>
          <w:szCs w:val="24"/>
        </w:rPr>
        <w:t xml:space="preserve"> 239</w:t>
      </w:r>
      <w:r w:rsidR="00F2166C">
        <w:rPr>
          <w:rFonts w:ascii="Arial" w:hAnsi="Arial"/>
          <w:sz w:val="24"/>
          <w:szCs w:val="24"/>
        </w:rPr>
        <w:t>m</w:t>
      </w:r>
      <w:r w:rsidR="00A56129">
        <w:rPr>
          <w:rFonts w:ascii="Arial" w:hAnsi="Arial"/>
          <w:sz w:val="24"/>
          <w:szCs w:val="24"/>
        </w:rPr>
        <w:t xml:space="preserve"> v súlade s GP č. 3-6/2014</w:t>
      </w:r>
      <w:r w:rsidR="00535910">
        <w:rPr>
          <w:rFonts w:ascii="Arial" w:hAnsi="Arial"/>
          <w:sz w:val="24"/>
          <w:szCs w:val="24"/>
        </w:rPr>
        <w:t xml:space="preserve">, za účelom prevádzkovania </w:t>
      </w:r>
      <w:r w:rsidR="00A56129">
        <w:rPr>
          <w:rFonts w:ascii="Arial" w:hAnsi="Arial"/>
          <w:sz w:val="24"/>
          <w:szCs w:val="24"/>
        </w:rPr>
        <w:t xml:space="preserve">inžinierskej stavby s názvom </w:t>
      </w:r>
      <w:r w:rsidR="00A56129" w:rsidRPr="00A56129">
        <w:rPr>
          <w:rFonts w:ascii="Arial" w:hAnsi="Arial"/>
          <w:b/>
          <w:sz w:val="24"/>
          <w:szCs w:val="24"/>
        </w:rPr>
        <w:t>„Ivanka pri Dunaji, Za kostolom, NNK, TS, VNK“</w:t>
      </w:r>
      <w:r w:rsidR="00A56129">
        <w:rPr>
          <w:rFonts w:ascii="Arial" w:hAnsi="Arial"/>
          <w:b/>
          <w:sz w:val="24"/>
          <w:szCs w:val="24"/>
        </w:rPr>
        <w:t xml:space="preserve"> za</w:t>
      </w:r>
      <w:r w:rsidR="00A56129">
        <w:rPr>
          <w:rFonts w:ascii="Arial" w:hAnsi="Arial"/>
          <w:sz w:val="24"/>
          <w:szCs w:val="24"/>
        </w:rPr>
        <w:t xml:space="preserve"> </w:t>
      </w:r>
      <w:r w:rsidR="00535910">
        <w:rPr>
          <w:rFonts w:ascii="Arial" w:hAnsi="Arial"/>
          <w:b/>
          <w:sz w:val="24"/>
          <w:szCs w:val="24"/>
        </w:rPr>
        <w:t>jednorázovú odplatu</w:t>
      </w:r>
      <w:r w:rsidR="003A5796">
        <w:rPr>
          <w:rFonts w:ascii="Arial" w:hAnsi="Arial"/>
          <w:b/>
          <w:sz w:val="24"/>
          <w:szCs w:val="24"/>
        </w:rPr>
        <w:t xml:space="preserve"> </w:t>
      </w:r>
      <w:r w:rsidR="007C1412">
        <w:rPr>
          <w:rFonts w:ascii="Arial" w:hAnsi="Arial"/>
          <w:b/>
          <w:sz w:val="24"/>
          <w:szCs w:val="24"/>
        </w:rPr>
        <w:t>2 027,14,-€, v zmysle ZP č. 18</w:t>
      </w:r>
      <w:r w:rsidR="00535910">
        <w:rPr>
          <w:rFonts w:ascii="Arial" w:hAnsi="Arial"/>
          <w:b/>
          <w:sz w:val="24"/>
          <w:szCs w:val="24"/>
        </w:rPr>
        <w:t>1/2014</w:t>
      </w:r>
      <w:r w:rsidR="00535910">
        <w:rPr>
          <w:rFonts w:ascii="Arial" w:hAnsi="Arial"/>
          <w:sz w:val="24"/>
          <w:szCs w:val="24"/>
        </w:rPr>
        <w:t xml:space="preserve"> vypracovaného znalcom z odboru stavebníctva , pozemné stavby, odhad hodnoty nehnuteľností Ing.</w:t>
      </w:r>
      <w:r w:rsidR="007C1412">
        <w:rPr>
          <w:rFonts w:ascii="Arial" w:hAnsi="Arial"/>
          <w:sz w:val="24"/>
          <w:szCs w:val="24"/>
        </w:rPr>
        <w:t xml:space="preserve"> </w:t>
      </w:r>
      <w:r w:rsidR="001B0777">
        <w:rPr>
          <w:rFonts w:ascii="Arial" w:hAnsi="Arial"/>
          <w:sz w:val="24"/>
          <w:szCs w:val="24"/>
        </w:rPr>
        <w:t>Oldřichom Jarabicom,</w:t>
      </w:r>
    </w:p>
    <w:p w:rsidR="00535910" w:rsidRDefault="00535910" w:rsidP="00535910">
      <w:pPr>
        <w:jc w:val="both"/>
        <w:rPr>
          <w:rFonts w:ascii="Arial" w:hAnsi="Arial" w:cs="Arial"/>
          <w:b/>
          <w:bCs/>
          <w:spacing w:val="-8"/>
          <w:w w:val="134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:rsidR="00535910" w:rsidRDefault="00535910" w:rsidP="00535910">
      <w:pPr>
        <w:shd w:val="clear" w:color="auto" w:fill="FFFFFF"/>
        <w:spacing w:after="120"/>
        <w:jc w:val="both"/>
        <w:rPr>
          <w:rFonts w:ascii="Arial" w:hAnsi="Arial" w:cs="Arial"/>
          <w:bCs/>
          <w:spacing w:val="-8"/>
          <w:w w:val="134"/>
          <w:sz w:val="24"/>
          <w:szCs w:val="24"/>
        </w:rPr>
      </w:pPr>
      <w:r>
        <w:rPr>
          <w:rFonts w:ascii="Arial" w:hAnsi="Arial" w:cs="Arial"/>
          <w:bCs/>
          <w:spacing w:val="-8"/>
          <w:w w:val="134"/>
          <w:sz w:val="24"/>
          <w:szCs w:val="24"/>
        </w:rPr>
        <w:t>s podmienkami:</w:t>
      </w:r>
    </w:p>
    <w:p w:rsidR="00535910" w:rsidRDefault="00535910" w:rsidP="00535910">
      <w:pPr>
        <w:pStyle w:val="Odsekzoznamu"/>
        <w:numPr>
          <w:ilvl w:val="0"/>
          <w:numId w:val="1"/>
        </w:numPr>
        <w:ind w:left="709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oprávnený z vecného bremena podpíšu zmluvu o vecnom bremene do 60 dní od schválenia uznesenia v Zastupiteľstve Bratislavského samosprávneho kraja s tým, že ak v tejto lehote oprávnený z vecného bremena nepodpíšu zmluvu o vecnom bremene uznesenie stráca platnosť, </w:t>
      </w:r>
    </w:p>
    <w:p w:rsidR="00535910" w:rsidRDefault="00535910" w:rsidP="00535910">
      <w:pPr>
        <w:jc w:val="both"/>
        <w:rPr>
          <w:rFonts w:ascii="Arial" w:hAnsi="Arial" w:cs="Arial"/>
          <w:b/>
        </w:rPr>
      </w:pPr>
    </w:p>
    <w:p w:rsidR="00535910" w:rsidRDefault="00535910" w:rsidP="00535910">
      <w:pPr>
        <w:pStyle w:val="Odsekzoznamu"/>
        <w:numPr>
          <w:ilvl w:val="0"/>
          <w:numId w:val="1"/>
        </w:numPr>
        <w:tabs>
          <w:tab w:val="left" w:pos="0"/>
          <w:tab w:val="left" w:pos="426"/>
        </w:tabs>
        <w:ind w:left="70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oprávnený z vecného bremena uhradia cenu vecného bremena na základe priložených znaleckých posudkov do 30 dní od podpísania  zmluvy o vecnom bremene obidvoma zmluvnými stranami.</w:t>
      </w:r>
    </w:p>
    <w:p w:rsidR="00535910" w:rsidRDefault="00535910" w:rsidP="00535910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535910" w:rsidRDefault="00535910" w:rsidP="00535910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535910" w:rsidRDefault="00535910" w:rsidP="00535910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535910" w:rsidRDefault="00535910" w:rsidP="00535910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0D0182" w:rsidRDefault="000D0182" w:rsidP="00535910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06FEF" w:rsidRDefault="00F06FEF" w:rsidP="00535910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06FEF" w:rsidRDefault="00F06FEF" w:rsidP="00535910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535910" w:rsidRDefault="00535910" w:rsidP="00535910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535910" w:rsidRDefault="00535910" w:rsidP="0053591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t>D ô v o d o v á   s p r á v</w:t>
      </w:r>
      <w:r w:rsidR="003A5796">
        <w:rPr>
          <w:rFonts w:ascii="Arial" w:hAnsi="Arial" w:cs="Arial"/>
          <w:b/>
          <w:bCs/>
          <w:spacing w:val="-8"/>
          <w:w w:val="134"/>
        </w:rPr>
        <w:t> </w:t>
      </w:r>
      <w:r>
        <w:rPr>
          <w:rFonts w:ascii="Arial" w:hAnsi="Arial" w:cs="Arial"/>
          <w:b/>
          <w:bCs/>
          <w:spacing w:val="-8"/>
          <w:w w:val="134"/>
        </w:rPr>
        <w:t>a</w:t>
      </w:r>
    </w:p>
    <w:p w:rsidR="003A5796" w:rsidRDefault="003A5796" w:rsidP="0053591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535910" w:rsidRDefault="00535910" w:rsidP="00535910">
      <w:pPr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Spoločnosť </w:t>
      </w:r>
      <w:r>
        <w:rPr>
          <w:rFonts w:ascii="Arial" w:hAnsi="Arial"/>
          <w:sz w:val="24"/>
          <w:szCs w:val="24"/>
        </w:rPr>
        <w:t>Západoslovenská distribučná, a. s. , podaním zo dňa</w:t>
      </w:r>
      <w:r w:rsidR="00D50809">
        <w:rPr>
          <w:rFonts w:ascii="Arial" w:hAnsi="Arial"/>
          <w:sz w:val="24"/>
          <w:szCs w:val="24"/>
        </w:rPr>
        <w:t xml:space="preserve"> 29.09.</w:t>
      </w:r>
      <w:r>
        <w:rPr>
          <w:rFonts w:ascii="Arial" w:hAnsi="Arial"/>
          <w:sz w:val="24"/>
          <w:szCs w:val="24"/>
        </w:rPr>
        <w:t>.2014, sa obrátila na BSK so žiadosťou o zriadenie odplatného vecného bremena na</w:t>
      </w:r>
    </w:p>
    <w:p w:rsidR="00D50809" w:rsidRDefault="00D50809" w:rsidP="00D50809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parcel</w:t>
      </w:r>
      <w:r w:rsidR="002E776C"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 xml:space="preserve"> č. 233/30 – zastavané plochy a nádvoria o výmere 6400 m2, </w:t>
      </w:r>
    </w:p>
    <w:p w:rsidR="00D50809" w:rsidRPr="001B0777" w:rsidRDefault="00110F3C" w:rsidP="00D50809">
      <w:pPr>
        <w:jc w:val="both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</w:rPr>
        <w:t>vedenej</w:t>
      </w:r>
      <w:r w:rsidR="00D50809">
        <w:rPr>
          <w:rFonts w:ascii="Arial" w:hAnsi="Arial"/>
          <w:sz w:val="24"/>
          <w:szCs w:val="24"/>
        </w:rPr>
        <w:t xml:space="preserve"> Okresným úradom Senec, Odborom katastrálnym, na LV č. 1949, registra C KN, v k. ú. Ivanka pri Dunaji, okres Senec,</w:t>
      </w:r>
      <w:r w:rsidR="00D50648">
        <w:rPr>
          <w:rFonts w:ascii="Arial" w:hAnsi="Arial"/>
          <w:sz w:val="24"/>
          <w:szCs w:val="24"/>
        </w:rPr>
        <w:t xml:space="preserve"> vo vlastníctve povinného – Bratislavského samosprávneho kraja. Vecné bremeno zriaďované </w:t>
      </w:r>
      <w:r w:rsidR="00D50809">
        <w:rPr>
          <w:rFonts w:ascii="Arial" w:hAnsi="Arial"/>
          <w:sz w:val="24"/>
          <w:szCs w:val="24"/>
        </w:rPr>
        <w:t xml:space="preserve"> </w:t>
      </w:r>
      <w:r w:rsidR="00D50809">
        <w:rPr>
          <w:rFonts w:ascii="Arial" w:hAnsi="Arial"/>
          <w:b/>
          <w:sz w:val="24"/>
          <w:szCs w:val="24"/>
        </w:rPr>
        <w:t xml:space="preserve">v prospech </w:t>
      </w:r>
      <w:r w:rsidR="002E776C">
        <w:rPr>
          <w:rFonts w:ascii="Arial" w:hAnsi="Arial"/>
          <w:b/>
          <w:sz w:val="24"/>
          <w:szCs w:val="24"/>
        </w:rPr>
        <w:t>povinnéh</w:t>
      </w:r>
      <w:r w:rsidR="00D50809">
        <w:rPr>
          <w:rFonts w:ascii="Arial" w:hAnsi="Arial"/>
          <w:b/>
          <w:sz w:val="24"/>
          <w:szCs w:val="24"/>
        </w:rPr>
        <w:t>o</w:t>
      </w:r>
      <w:r w:rsidR="00D50648">
        <w:rPr>
          <w:rFonts w:ascii="Arial" w:hAnsi="Arial"/>
          <w:b/>
          <w:sz w:val="24"/>
          <w:szCs w:val="24"/>
        </w:rPr>
        <w:t>,</w:t>
      </w:r>
      <w:r w:rsidR="00D50809">
        <w:rPr>
          <w:rFonts w:ascii="Arial" w:hAnsi="Arial"/>
          <w:sz w:val="24"/>
          <w:szCs w:val="24"/>
        </w:rPr>
        <w:t xml:space="preserve"> </w:t>
      </w:r>
      <w:r w:rsidR="00D50648">
        <w:rPr>
          <w:rFonts w:ascii="Arial" w:hAnsi="Arial"/>
          <w:sz w:val="24"/>
          <w:szCs w:val="24"/>
        </w:rPr>
        <w:t xml:space="preserve">v zmysle Zmluvy o zriadení vecného bremena - </w:t>
      </w:r>
      <w:r w:rsidR="00D50809">
        <w:rPr>
          <w:rFonts w:ascii="Arial" w:hAnsi="Arial"/>
          <w:sz w:val="24"/>
          <w:szCs w:val="24"/>
        </w:rPr>
        <w:t xml:space="preserve"> </w:t>
      </w:r>
      <w:r w:rsidR="00D50809">
        <w:rPr>
          <w:rFonts w:ascii="Arial" w:hAnsi="Arial"/>
          <w:b/>
          <w:sz w:val="24"/>
          <w:szCs w:val="24"/>
        </w:rPr>
        <w:t>Západoslovenská distribučná</w:t>
      </w:r>
      <w:r w:rsidR="00D50809">
        <w:rPr>
          <w:rFonts w:ascii="Arial" w:hAnsi="Arial"/>
          <w:sz w:val="24"/>
          <w:szCs w:val="24"/>
        </w:rPr>
        <w:t xml:space="preserve">, </w:t>
      </w:r>
      <w:r w:rsidR="00D50809">
        <w:rPr>
          <w:rFonts w:ascii="Arial" w:hAnsi="Arial"/>
          <w:b/>
          <w:sz w:val="24"/>
          <w:szCs w:val="24"/>
        </w:rPr>
        <w:t xml:space="preserve">a.s., </w:t>
      </w:r>
      <w:r w:rsidR="00D50809">
        <w:rPr>
          <w:rFonts w:ascii="Arial" w:hAnsi="Arial"/>
          <w:sz w:val="24"/>
          <w:szCs w:val="24"/>
        </w:rPr>
        <w:t>Čulenova č. 6, 816 47 Bratislava, vedená Obchodným registrom Okresného súdu BA I oddiel: Sa, vložka č. 3879/B, IČO: 36 361 518,</w:t>
      </w:r>
      <w:r w:rsidR="00D50648">
        <w:rPr>
          <w:rFonts w:ascii="Arial" w:hAnsi="Arial"/>
          <w:sz w:val="24"/>
          <w:szCs w:val="24"/>
        </w:rPr>
        <w:t xml:space="preserve"> sa zriaďuje</w:t>
      </w:r>
      <w:r w:rsidR="00D50809">
        <w:rPr>
          <w:rFonts w:ascii="Arial" w:hAnsi="Arial"/>
          <w:sz w:val="24"/>
          <w:szCs w:val="24"/>
        </w:rPr>
        <w:t xml:space="preserve"> </w:t>
      </w:r>
      <w:r w:rsidR="00D50809" w:rsidRPr="00D50648">
        <w:rPr>
          <w:rFonts w:ascii="Arial" w:hAnsi="Arial"/>
          <w:b/>
          <w:sz w:val="24"/>
          <w:szCs w:val="24"/>
          <w:u w:val="single"/>
        </w:rPr>
        <w:t>v rozsahu 239m</w:t>
      </w:r>
      <w:r w:rsidR="00D50809">
        <w:rPr>
          <w:rFonts w:ascii="Arial" w:hAnsi="Arial"/>
          <w:sz w:val="24"/>
          <w:szCs w:val="24"/>
        </w:rPr>
        <w:t xml:space="preserve"> v súlade s </w:t>
      </w:r>
      <w:r w:rsidR="00D50809" w:rsidRPr="0040000E">
        <w:rPr>
          <w:rFonts w:ascii="Arial" w:hAnsi="Arial"/>
          <w:b/>
          <w:sz w:val="24"/>
          <w:szCs w:val="24"/>
        </w:rPr>
        <w:t>GP č. 3-6/2014</w:t>
      </w:r>
      <w:r w:rsidR="00D50809">
        <w:rPr>
          <w:rFonts w:ascii="Arial" w:hAnsi="Arial"/>
          <w:sz w:val="24"/>
          <w:szCs w:val="24"/>
        </w:rPr>
        <w:t xml:space="preserve">, za účelom prevádzkovania inžinierskej stavby s názvom </w:t>
      </w:r>
      <w:r w:rsidR="00D50809" w:rsidRPr="00A56129">
        <w:rPr>
          <w:rFonts w:ascii="Arial" w:hAnsi="Arial"/>
          <w:b/>
          <w:sz w:val="24"/>
          <w:szCs w:val="24"/>
        </w:rPr>
        <w:t>„Ivanka pri Dunaji, Za kostolom, NNK, TS, VNK“</w:t>
      </w:r>
      <w:r w:rsidR="00D50809">
        <w:rPr>
          <w:rFonts w:ascii="Arial" w:hAnsi="Arial"/>
          <w:b/>
          <w:sz w:val="24"/>
          <w:szCs w:val="24"/>
        </w:rPr>
        <w:t xml:space="preserve"> </w:t>
      </w:r>
      <w:r w:rsidR="00D50809" w:rsidRPr="00D50648">
        <w:rPr>
          <w:rFonts w:ascii="Arial" w:hAnsi="Arial"/>
          <w:sz w:val="24"/>
          <w:szCs w:val="24"/>
          <w:u w:val="single"/>
        </w:rPr>
        <w:t>za jednorázovú odplatu</w:t>
      </w:r>
      <w:r w:rsidR="0040000E" w:rsidRPr="00D50648">
        <w:rPr>
          <w:rFonts w:ascii="Arial" w:hAnsi="Arial"/>
          <w:b/>
          <w:sz w:val="24"/>
          <w:szCs w:val="24"/>
          <w:u w:val="single"/>
        </w:rPr>
        <w:t xml:space="preserve"> </w:t>
      </w:r>
      <w:r w:rsidR="00D50809" w:rsidRPr="00D50648">
        <w:rPr>
          <w:rFonts w:ascii="Arial" w:hAnsi="Arial"/>
          <w:b/>
          <w:sz w:val="24"/>
          <w:szCs w:val="24"/>
          <w:u w:val="single"/>
        </w:rPr>
        <w:t>2 027,14,-€</w:t>
      </w:r>
      <w:r w:rsidR="00D50809">
        <w:rPr>
          <w:rFonts w:ascii="Arial" w:hAnsi="Arial"/>
          <w:b/>
          <w:sz w:val="24"/>
          <w:szCs w:val="24"/>
        </w:rPr>
        <w:t xml:space="preserve">, </w:t>
      </w:r>
      <w:r w:rsidR="00D50809" w:rsidRPr="00D50648">
        <w:rPr>
          <w:rFonts w:ascii="Arial" w:hAnsi="Arial"/>
          <w:sz w:val="24"/>
          <w:szCs w:val="24"/>
        </w:rPr>
        <w:t>v zmysle</w:t>
      </w:r>
      <w:r w:rsidR="00D50809">
        <w:rPr>
          <w:rFonts w:ascii="Arial" w:hAnsi="Arial"/>
          <w:b/>
          <w:sz w:val="24"/>
          <w:szCs w:val="24"/>
        </w:rPr>
        <w:t xml:space="preserve"> ZP č. 181/2014</w:t>
      </w:r>
      <w:r w:rsidR="00D50809">
        <w:rPr>
          <w:rFonts w:ascii="Arial" w:hAnsi="Arial"/>
          <w:sz w:val="24"/>
          <w:szCs w:val="24"/>
        </w:rPr>
        <w:t xml:space="preserve"> vypracovaného znalcom z odboru stavebníctva , pozemné stavby, odhad hodnoty nehnuteľností Ing. Oldřichom Jarabicom,</w:t>
      </w:r>
    </w:p>
    <w:p w:rsidR="00535910" w:rsidRPr="003A5796" w:rsidRDefault="00535910" w:rsidP="007A4E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Posudzovaná nehnuteľnosť  je situovaná </w:t>
      </w:r>
      <w:r w:rsidR="00B25E0B">
        <w:rPr>
          <w:rFonts w:ascii="Arial" w:hAnsi="Arial" w:cs="Arial"/>
          <w:sz w:val="24"/>
          <w:szCs w:val="24"/>
        </w:rPr>
        <w:t xml:space="preserve">v k. ú. Ivanka pri Dunaji a je  evidovaná v KN ako inžinierska stavba – cestná, miestna účelová komunikácia, chodník, </w:t>
      </w:r>
      <w:r w:rsidR="00B25E0B" w:rsidRPr="003A5796">
        <w:rPr>
          <w:rFonts w:ascii="Arial" w:hAnsi="Arial" w:cs="Arial"/>
          <w:sz w:val="24"/>
          <w:szCs w:val="24"/>
        </w:rPr>
        <w:t>využívaná inými užívateľmi ako je oprávnený a povinný z vecného bremena.</w:t>
      </w:r>
      <w:r w:rsidR="0040000E">
        <w:rPr>
          <w:rFonts w:ascii="Arial" w:hAnsi="Arial" w:cs="Arial"/>
          <w:sz w:val="24"/>
          <w:szCs w:val="24"/>
        </w:rPr>
        <w:t xml:space="preserve"> V zmysle ZP č. 181/2014  vzhľadom na polohu, stav, prístup a skutočné využitie parcely označenej podľa GP nie je uvedená parcela  vhodná na iné využitie ako komunikácia, prípadne ochranná zeleň.</w:t>
      </w:r>
    </w:p>
    <w:p w:rsidR="00FD37C3" w:rsidRDefault="003A5796">
      <w:pPr>
        <w:rPr>
          <w:rFonts w:ascii="Arial" w:hAnsi="Arial" w:cs="Arial"/>
          <w:sz w:val="24"/>
          <w:szCs w:val="24"/>
        </w:rPr>
      </w:pPr>
      <w:r w:rsidRPr="003A5796">
        <w:rPr>
          <w:rFonts w:ascii="Arial" w:hAnsi="Arial" w:cs="Arial"/>
          <w:sz w:val="24"/>
          <w:szCs w:val="24"/>
        </w:rPr>
        <w:t>Na stavbu je vydané právoplatné stavebné povolenie dňa 04.09.2012 Č.J.: Výst.618-12-Kt</w:t>
      </w:r>
      <w:r>
        <w:rPr>
          <w:rFonts w:ascii="Arial" w:hAnsi="Arial" w:cs="Arial"/>
          <w:sz w:val="24"/>
          <w:szCs w:val="24"/>
        </w:rPr>
        <w:t xml:space="preserve"> a Kolaudačné rozhodnutie </w:t>
      </w:r>
      <w:r w:rsidR="001F5F1E">
        <w:rPr>
          <w:rFonts w:ascii="Arial" w:hAnsi="Arial" w:cs="Arial"/>
          <w:sz w:val="24"/>
          <w:szCs w:val="24"/>
        </w:rPr>
        <w:t xml:space="preserve"> Č.j.:Výst.235-14-Kt, zo dňa 26.09.2014. </w:t>
      </w:r>
      <w:r>
        <w:rPr>
          <w:rFonts w:ascii="Arial" w:hAnsi="Arial" w:cs="Arial"/>
          <w:sz w:val="24"/>
          <w:szCs w:val="24"/>
        </w:rPr>
        <w:t>Stavba trafostanice a rozvodov je realizovaná  v súvislosti s budovaním inžinierskej siete pre 12 rodinných domov v k. ú. Ivanka pri Dunaji.</w:t>
      </w:r>
    </w:p>
    <w:p w:rsidR="00FD37C3" w:rsidRDefault="00FD37C3" w:rsidP="00FD37C3">
      <w:pPr>
        <w:jc w:val="both"/>
        <w:rPr>
          <w:rFonts w:ascii="Arial" w:hAnsi="Arial" w:cs="Arial"/>
          <w:sz w:val="24"/>
          <w:szCs w:val="24"/>
        </w:rPr>
      </w:pPr>
      <w:r w:rsidRPr="0088433E">
        <w:rPr>
          <w:rFonts w:ascii="Arial" w:hAnsi="Arial" w:cs="Arial"/>
          <w:sz w:val="24"/>
          <w:szCs w:val="24"/>
        </w:rPr>
        <w:t>Na základe uvedených skutočností predkladáme uvedený materiál na posúdenie a prípadné schválenie na rokovaní Z BSK</w:t>
      </w:r>
      <w:r>
        <w:rPr>
          <w:rFonts w:ascii="Arial" w:hAnsi="Arial" w:cs="Arial"/>
          <w:sz w:val="24"/>
          <w:szCs w:val="24"/>
        </w:rPr>
        <w:t>.</w:t>
      </w:r>
    </w:p>
    <w:p w:rsidR="00132F5F" w:rsidRDefault="00132F5F" w:rsidP="00FD37C3">
      <w:pPr>
        <w:rPr>
          <w:rFonts w:ascii="Arial" w:hAnsi="Arial" w:cs="Arial"/>
          <w:sz w:val="24"/>
          <w:szCs w:val="24"/>
        </w:rPr>
      </w:pPr>
    </w:p>
    <w:p w:rsidR="00132F5F" w:rsidRPr="00132F5F" w:rsidRDefault="00132F5F" w:rsidP="00132F5F">
      <w:pPr>
        <w:rPr>
          <w:rFonts w:ascii="Arial" w:hAnsi="Arial" w:cs="Arial"/>
          <w:sz w:val="24"/>
          <w:szCs w:val="24"/>
        </w:rPr>
      </w:pPr>
    </w:p>
    <w:p w:rsidR="00132F5F" w:rsidRPr="00132F5F" w:rsidRDefault="00132F5F" w:rsidP="00132F5F">
      <w:pPr>
        <w:rPr>
          <w:rFonts w:ascii="Arial" w:hAnsi="Arial" w:cs="Arial"/>
          <w:sz w:val="24"/>
          <w:szCs w:val="24"/>
        </w:rPr>
      </w:pPr>
    </w:p>
    <w:p w:rsidR="00132F5F" w:rsidRPr="00132F5F" w:rsidRDefault="00132F5F" w:rsidP="00132F5F">
      <w:pPr>
        <w:rPr>
          <w:rFonts w:ascii="Arial" w:hAnsi="Arial" w:cs="Arial"/>
          <w:sz w:val="24"/>
          <w:szCs w:val="24"/>
        </w:rPr>
      </w:pPr>
    </w:p>
    <w:p w:rsidR="00132F5F" w:rsidRPr="00132F5F" w:rsidRDefault="00132F5F" w:rsidP="00132F5F">
      <w:pPr>
        <w:rPr>
          <w:rFonts w:ascii="Arial" w:hAnsi="Arial" w:cs="Arial"/>
          <w:sz w:val="24"/>
          <w:szCs w:val="24"/>
        </w:rPr>
      </w:pPr>
    </w:p>
    <w:p w:rsidR="00EB26FB" w:rsidRDefault="00EB26FB" w:rsidP="00C61B35">
      <w:pPr>
        <w:rPr>
          <w:rFonts w:ascii="Arial" w:hAnsi="Arial" w:cs="Arial"/>
          <w:sz w:val="24"/>
          <w:szCs w:val="24"/>
        </w:rPr>
      </w:pPr>
    </w:p>
    <w:p w:rsidR="00132F5F" w:rsidRDefault="00132F5F" w:rsidP="00132F5F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132F5F" w:rsidRDefault="00132F5F" w:rsidP="00132F5F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132F5F" w:rsidRPr="00305EEF" w:rsidRDefault="00132F5F" w:rsidP="00305EEF">
      <w:pPr>
        <w:pBdr>
          <w:bottom w:val="single" w:sz="12" w:space="1" w:color="auto"/>
        </w:pBd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Bod :„</w:t>
      </w:r>
      <w:r w:rsidR="00305EEF" w:rsidRPr="00305EEF">
        <w:rPr>
          <w:rFonts w:ascii="Arial" w:hAnsi="Arial" w:cs="Arial"/>
          <w:b/>
        </w:rPr>
        <w:t>Návrh</w:t>
      </w:r>
      <w:r w:rsidR="00305EEF" w:rsidRPr="00305EEF">
        <w:rPr>
          <w:rFonts w:ascii="Arial" w:hAnsi="Arial" w:cs="Arial"/>
          <w:b/>
          <w:sz w:val="24"/>
          <w:szCs w:val="24"/>
        </w:rPr>
        <w:t xml:space="preserve"> na schválenie odplatného vecného bremena v prospech Západoslovenská distribučná, a. s., Čulenova 6, Bratislava, spočívajúceho v umiestnení a zriadení elektroenergetickej stavby na majetku BSK, k. ú. Ivanka pri Dunaji</w:t>
      </w:r>
      <w:r w:rsidRPr="00305EEF">
        <w:rPr>
          <w:rFonts w:ascii="Arial" w:hAnsi="Arial" w:cs="Arial"/>
          <w:b/>
        </w:rPr>
        <w:t>.“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2617"/>
        <w:gridCol w:w="19"/>
        <w:gridCol w:w="1362"/>
        <w:gridCol w:w="1809"/>
        <w:gridCol w:w="22"/>
        <w:gridCol w:w="1832"/>
      </w:tblGrid>
      <w:tr w:rsidR="00132F5F" w:rsidTr="00EB26F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132F5F" w:rsidRDefault="00132F5F" w:rsidP="00EB26FB"/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132F5F" w:rsidRDefault="00132F5F" w:rsidP="00EB26FB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132F5F" w:rsidTr="00EB26F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  <w:b/>
              </w:rPr>
            </w:pP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pPr>
              <w:jc w:val="both"/>
            </w:pPr>
            <w:r>
              <w:t xml:space="preserve">Prítomní      </w:t>
            </w:r>
          </w:p>
          <w:p w:rsidR="00132F5F" w:rsidRDefault="00132F5F" w:rsidP="00EB26FB">
            <w:pPr>
              <w:jc w:val="both"/>
            </w:pPr>
            <w:r>
              <w:t xml:space="preserve">Za                </w:t>
            </w:r>
          </w:p>
          <w:p w:rsidR="00132F5F" w:rsidRDefault="00132F5F" w:rsidP="00EB26FB">
            <w:pPr>
              <w:jc w:val="both"/>
            </w:pPr>
            <w:r>
              <w:t xml:space="preserve">Proti            </w:t>
            </w:r>
          </w:p>
          <w:p w:rsidR="00132F5F" w:rsidRDefault="00132F5F" w:rsidP="00EB26FB">
            <w:pPr>
              <w:jc w:val="both"/>
            </w:pPr>
            <w:r>
              <w:t xml:space="preserve">Zdržal  sa    </w:t>
            </w:r>
          </w:p>
          <w:p w:rsidR="00132F5F" w:rsidRDefault="00132F5F" w:rsidP="00EB26FB">
            <w:pPr>
              <w:jc w:val="both"/>
            </w:pPr>
            <w:r>
              <w:t xml:space="preserve">Nehlasoval 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</w:tr>
      <w:tr w:rsidR="00132F5F" w:rsidTr="00EB26F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dopravy</w:t>
            </w: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t xml:space="preserve">Prítomní </w:t>
            </w:r>
          </w:p>
          <w:p w:rsidR="00132F5F" w:rsidRDefault="00132F5F" w:rsidP="00EB26FB">
            <w:r>
              <w:t xml:space="preserve">Za           </w:t>
            </w:r>
          </w:p>
          <w:p w:rsidR="00132F5F" w:rsidRDefault="00132F5F" w:rsidP="00EB26FB">
            <w:r>
              <w:t xml:space="preserve">Proti       </w:t>
            </w:r>
          </w:p>
          <w:p w:rsidR="00132F5F" w:rsidRDefault="00132F5F" w:rsidP="00EB26FB">
            <w:r>
              <w:t xml:space="preserve">Zdržal sa   </w:t>
            </w:r>
          </w:p>
          <w:p w:rsidR="00132F5F" w:rsidRDefault="00132F5F" w:rsidP="00EB26FB"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</w:tr>
      <w:tr w:rsidR="00132F5F" w:rsidTr="00EB26F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  <w:b/>
              </w:rPr>
            </w:pPr>
          </w:p>
          <w:p w:rsidR="00132F5F" w:rsidRDefault="00132F5F" w:rsidP="00EB26FB">
            <w:pPr>
              <w:ind w:right="-76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európskych záležitostí, regionálnej spolupráce a cestovného ruchu  </w:t>
            </w:r>
          </w:p>
          <w:p w:rsidR="00132F5F" w:rsidRDefault="00132F5F" w:rsidP="00EB26FB">
            <w:pPr>
              <w:ind w:right="-762"/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t>Prítomní</w:t>
            </w:r>
          </w:p>
          <w:p w:rsidR="00132F5F" w:rsidRDefault="00132F5F" w:rsidP="00EB26FB">
            <w:r>
              <w:t xml:space="preserve">Za          </w:t>
            </w:r>
          </w:p>
          <w:p w:rsidR="00132F5F" w:rsidRDefault="00132F5F" w:rsidP="00EB26FB">
            <w:r>
              <w:t xml:space="preserve">Proti      </w:t>
            </w:r>
          </w:p>
          <w:p w:rsidR="00132F5F" w:rsidRDefault="00132F5F" w:rsidP="00EB26FB">
            <w:r>
              <w:t xml:space="preserve">Zdržal sa  </w:t>
            </w:r>
          </w:p>
          <w:p w:rsidR="00132F5F" w:rsidRDefault="00132F5F" w:rsidP="00EB26FB"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</w:tr>
      <w:tr w:rsidR="00132F5F" w:rsidTr="00EB26F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  <w:b/>
              </w:rPr>
            </w:pP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kultúry</w:t>
            </w:r>
          </w:p>
          <w:p w:rsidR="00132F5F" w:rsidRDefault="00132F5F" w:rsidP="00EB26FB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5575E0" w:rsidP="00EB26FB">
            <w: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C0045" w:rsidP="00EB26FB">
            <w:r>
              <w:t xml:space="preserve">Prítomní </w:t>
            </w:r>
            <w:r w:rsidR="00132F5F">
              <w:t xml:space="preserve"> </w:t>
            </w:r>
          </w:p>
          <w:p w:rsidR="00132F5F" w:rsidRDefault="001C0045" w:rsidP="00EB26FB">
            <w:r>
              <w:t xml:space="preserve">Za           </w:t>
            </w:r>
          </w:p>
          <w:p w:rsidR="00132F5F" w:rsidRDefault="001C0045" w:rsidP="00EB26FB">
            <w:r>
              <w:t xml:space="preserve">Proti      Zdržal sa </w:t>
            </w:r>
          </w:p>
          <w:p w:rsidR="00132F5F" w:rsidRDefault="00132F5F" w:rsidP="00EB26FB">
            <w:pPr>
              <w:tabs>
                <w:tab w:val="left" w:pos="1090"/>
              </w:tabs>
            </w:pPr>
            <w:r>
              <w:lastRenderedPageBreak/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</w:tr>
      <w:tr w:rsidR="00132F5F" w:rsidTr="00EB26F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  <w:b/>
              </w:rPr>
            </w:pP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regionálneho rozvoja, územného plánovania a životného prostredia </w:t>
            </w: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B49" w:rsidRDefault="005575E0" w:rsidP="00EB26FB">
            <w:r>
              <w:t xml:space="preserve">Materiál </w:t>
            </w:r>
            <w:r w:rsidR="00132F5F">
              <w:t>bol prerokovaný</w:t>
            </w:r>
          </w:p>
          <w:p w:rsidR="00132F5F" w:rsidRPr="00E82B49" w:rsidRDefault="00E82B49" w:rsidP="00E82B49">
            <w:r>
              <w:t>Komisia odporúča Z BSK návrh uznesenia schváliť.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t xml:space="preserve">Prítomní  </w:t>
            </w:r>
            <w:r w:rsidR="005575E0">
              <w:t>7</w:t>
            </w:r>
          </w:p>
          <w:p w:rsidR="00132F5F" w:rsidRDefault="00132F5F" w:rsidP="00EB26FB">
            <w:r>
              <w:t xml:space="preserve">Za            </w:t>
            </w:r>
            <w:r w:rsidR="005575E0">
              <w:t>7</w:t>
            </w:r>
          </w:p>
          <w:p w:rsidR="00132F5F" w:rsidRDefault="00132F5F" w:rsidP="00EB26FB">
            <w:r>
              <w:t xml:space="preserve">Proti        </w:t>
            </w:r>
            <w:r w:rsidR="005575E0">
              <w:t>0</w:t>
            </w:r>
          </w:p>
          <w:p w:rsidR="00132F5F" w:rsidRDefault="00132F5F" w:rsidP="00EB26FB">
            <w:r>
              <w:t xml:space="preserve">Zdržal sa   </w:t>
            </w:r>
            <w:r w:rsidR="005575E0">
              <w:t>0</w:t>
            </w:r>
            <w:r>
              <w:t xml:space="preserve"> </w:t>
            </w:r>
          </w:p>
          <w:p w:rsidR="00132F5F" w:rsidRDefault="00132F5F" w:rsidP="00EB26FB">
            <w:r>
              <w:t>Nehlasoval</w:t>
            </w:r>
            <w:r w:rsidR="005575E0">
              <w:t xml:space="preserve"> 0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</w:tr>
      <w:tr w:rsidR="00132F5F" w:rsidTr="00EB26F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  <w:b/>
              </w:rPr>
            </w:pP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školstva, športu a mládeže</w:t>
            </w: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  <w:p w:rsidR="00132F5F" w:rsidRDefault="00132F5F" w:rsidP="00EB26FB">
            <w:r>
              <w:t xml:space="preserve">Materiál nebol prerokovaný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t xml:space="preserve">Prítomní      </w:t>
            </w:r>
          </w:p>
          <w:p w:rsidR="00132F5F" w:rsidRDefault="00132F5F" w:rsidP="00EB26FB">
            <w:r>
              <w:t xml:space="preserve">Za                </w:t>
            </w:r>
          </w:p>
          <w:p w:rsidR="00132F5F" w:rsidRDefault="001C0045" w:rsidP="00EB26FB">
            <w:r>
              <w:t xml:space="preserve">Proti            </w:t>
            </w:r>
          </w:p>
          <w:p w:rsidR="00132F5F" w:rsidRDefault="001C0045" w:rsidP="00EB26FB">
            <w:r>
              <w:t xml:space="preserve">Zdržal sa     </w:t>
            </w:r>
            <w:r w:rsidR="00132F5F">
              <w:t xml:space="preserve"> </w:t>
            </w:r>
          </w:p>
          <w:p w:rsidR="00132F5F" w:rsidRDefault="001C0045" w:rsidP="00EB26FB">
            <w:r>
              <w:t xml:space="preserve">Nehlasoval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</w:tr>
      <w:tr w:rsidR="00132F5F" w:rsidTr="00EB26F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Finančná komisia</w:t>
            </w: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</w:p>
          <w:p w:rsidR="00132F5F" w:rsidRDefault="00132F5F" w:rsidP="00EB26FB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38" w:rsidRDefault="00132F5F" w:rsidP="00EB26FB">
            <w:r>
              <w:t xml:space="preserve">Materiál bol prerokovaný </w:t>
            </w:r>
          </w:p>
          <w:p w:rsidR="00132F5F" w:rsidRPr="00D91B38" w:rsidRDefault="00D91B38" w:rsidP="00D91B38">
            <w:r>
              <w:t>Komisia odporúča Z BSK návrh uznesenia schváliť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D91B38" w:rsidP="00EB26FB">
            <w:pPr>
              <w:jc w:val="both"/>
            </w:pPr>
            <w:r>
              <w:t>Prítomní  6</w:t>
            </w:r>
          </w:p>
          <w:p w:rsidR="00D91B38" w:rsidRDefault="00D91B38" w:rsidP="00EB26FB">
            <w:pPr>
              <w:jc w:val="both"/>
            </w:pPr>
            <w:r>
              <w:t>Za             6</w:t>
            </w:r>
          </w:p>
          <w:p w:rsidR="00132F5F" w:rsidRDefault="00132F5F" w:rsidP="00EB26FB">
            <w:pPr>
              <w:jc w:val="both"/>
            </w:pPr>
            <w:r>
              <w:t xml:space="preserve">Proti       0     </w:t>
            </w:r>
          </w:p>
          <w:p w:rsidR="00132F5F" w:rsidRDefault="00132F5F" w:rsidP="00EB26FB">
            <w:pPr>
              <w:jc w:val="both"/>
            </w:pPr>
            <w:r>
              <w:t xml:space="preserve">Zdržal sa   0  </w:t>
            </w:r>
          </w:p>
          <w:p w:rsidR="00132F5F" w:rsidRDefault="00132F5F" w:rsidP="00EB26FB">
            <w:pPr>
              <w:jc w:val="both"/>
            </w:pPr>
            <w:r>
              <w:t>Nehlasoval  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</w:tr>
      <w:tr w:rsidR="00132F5F" w:rsidTr="00C61B35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>
            <w:pPr>
              <w:rPr>
                <w:rFonts w:ascii="Arial" w:eastAsia="Arial Unicode MS" w:hAnsi="Arial" w:cs="Arial"/>
                <w:b/>
              </w:rPr>
            </w:pPr>
          </w:p>
          <w:p w:rsidR="00132F5F" w:rsidRPr="00D41CE2" w:rsidRDefault="00132F5F" w:rsidP="00EB26FB">
            <w:pPr>
              <w:rPr>
                <w:rFonts w:ascii="Arial" w:eastAsia="Arial Unicode MS" w:hAnsi="Arial" w:cs="Arial"/>
              </w:rPr>
            </w:pPr>
            <w:r w:rsidRPr="00D41CE2">
              <w:rPr>
                <w:rFonts w:ascii="Arial" w:hAnsi="Arial" w:cs="Arial"/>
              </w:rPr>
              <w:t>Komisie majetku, investícií a verejného obstarávania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t>Materiál bol prerokovaný – komisia odporúča uvedený materiál predložiť a schváliť na rokovaní ZBSK.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F5F" w:rsidRDefault="00132F5F" w:rsidP="00EB26FB">
            <w:r>
              <w:t>Prítomní  5</w:t>
            </w:r>
          </w:p>
          <w:p w:rsidR="00132F5F" w:rsidRDefault="00132F5F" w:rsidP="00EB26FB">
            <w:r>
              <w:t>Za            5</w:t>
            </w:r>
          </w:p>
          <w:p w:rsidR="00132F5F" w:rsidRDefault="00132F5F" w:rsidP="00EB26FB">
            <w:r>
              <w:t>Proti        0</w:t>
            </w:r>
          </w:p>
          <w:p w:rsidR="00132F5F" w:rsidRDefault="00132F5F" w:rsidP="00EB26FB">
            <w:r>
              <w:t xml:space="preserve">Zdržal sa  0 </w:t>
            </w:r>
          </w:p>
          <w:p w:rsidR="00132F5F" w:rsidRDefault="00132F5F" w:rsidP="00EB26FB"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5F" w:rsidRDefault="00132F5F" w:rsidP="00EB26FB"/>
        </w:tc>
      </w:tr>
    </w:tbl>
    <w:p w:rsidR="00132F5F" w:rsidRDefault="00132F5F" w:rsidP="00C61B35"/>
    <w:sectPr w:rsidR="00132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207" w:rsidRDefault="00653207" w:rsidP="004B2137">
      <w:pPr>
        <w:spacing w:after="0" w:line="240" w:lineRule="auto"/>
      </w:pPr>
      <w:r>
        <w:separator/>
      </w:r>
    </w:p>
  </w:endnote>
  <w:endnote w:type="continuationSeparator" w:id="0">
    <w:p w:rsidR="00653207" w:rsidRDefault="00653207" w:rsidP="004B2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6FB" w:rsidRDefault="00EB26F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742725"/>
      <w:docPartObj>
        <w:docPartGallery w:val="Page Numbers (Bottom of Page)"/>
        <w:docPartUnique/>
      </w:docPartObj>
    </w:sdtPr>
    <w:sdtEndPr/>
    <w:sdtContent>
      <w:p w:rsidR="00EB26FB" w:rsidRDefault="00EB26F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FC2">
          <w:rPr>
            <w:noProof/>
          </w:rPr>
          <w:t>1</w:t>
        </w:r>
        <w:r>
          <w:fldChar w:fldCharType="end"/>
        </w:r>
      </w:p>
    </w:sdtContent>
  </w:sdt>
  <w:p w:rsidR="00EB26FB" w:rsidRDefault="00EB26F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6FB" w:rsidRDefault="00EB26F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207" w:rsidRDefault="00653207" w:rsidP="004B2137">
      <w:pPr>
        <w:spacing w:after="0" w:line="240" w:lineRule="auto"/>
      </w:pPr>
      <w:r>
        <w:separator/>
      </w:r>
    </w:p>
  </w:footnote>
  <w:footnote w:type="continuationSeparator" w:id="0">
    <w:p w:rsidR="00653207" w:rsidRDefault="00653207" w:rsidP="004B2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6FB" w:rsidRDefault="00EB26F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6FB" w:rsidRDefault="00EB26F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6FB" w:rsidRDefault="00EB26F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47F"/>
    <w:rsid w:val="00082C6E"/>
    <w:rsid w:val="000A7D8D"/>
    <w:rsid w:val="000B7FC2"/>
    <w:rsid w:val="000D0182"/>
    <w:rsid w:val="000F00CC"/>
    <w:rsid w:val="00110F3C"/>
    <w:rsid w:val="00132F5F"/>
    <w:rsid w:val="001B0777"/>
    <w:rsid w:val="001C0045"/>
    <w:rsid w:val="001F5F1E"/>
    <w:rsid w:val="002E776C"/>
    <w:rsid w:val="00305EEF"/>
    <w:rsid w:val="003A5796"/>
    <w:rsid w:val="0040000E"/>
    <w:rsid w:val="0041611D"/>
    <w:rsid w:val="004B2137"/>
    <w:rsid w:val="00535910"/>
    <w:rsid w:val="005575E0"/>
    <w:rsid w:val="00561833"/>
    <w:rsid w:val="005D047F"/>
    <w:rsid w:val="00653207"/>
    <w:rsid w:val="007A4E30"/>
    <w:rsid w:val="007C1412"/>
    <w:rsid w:val="00810EBF"/>
    <w:rsid w:val="00875E80"/>
    <w:rsid w:val="008E4064"/>
    <w:rsid w:val="009C3DD2"/>
    <w:rsid w:val="00A56129"/>
    <w:rsid w:val="00B25E0B"/>
    <w:rsid w:val="00C61B35"/>
    <w:rsid w:val="00C92D6B"/>
    <w:rsid w:val="00D41CE2"/>
    <w:rsid w:val="00D50648"/>
    <w:rsid w:val="00D50809"/>
    <w:rsid w:val="00D91B38"/>
    <w:rsid w:val="00E82B49"/>
    <w:rsid w:val="00EB26FB"/>
    <w:rsid w:val="00F06FEF"/>
    <w:rsid w:val="00F2166C"/>
    <w:rsid w:val="00F54AD3"/>
    <w:rsid w:val="00F810E4"/>
    <w:rsid w:val="00FD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591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4B2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B2137"/>
  </w:style>
  <w:style w:type="paragraph" w:styleId="Pta">
    <w:name w:val="footer"/>
    <w:basedOn w:val="Normlny"/>
    <w:link w:val="PtaChar"/>
    <w:uiPriority w:val="99"/>
    <w:unhideWhenUsed/>
    <w:rsid w:val="004B2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B2137"/>
  </w:style>
  <w:style w:type="character" w:styleId="Siln">
    <w:name w:val="Strong"/>
    <w:basedOn w:val="Predvolenpsmoodseku"/>
    <w:uiPriority w:val="22"/>
    <w:qFormat/>
    <w:rsid w:val="000F00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591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4B2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B2137"/>
  </w:style>
  <w:style w:type="paragraph" w:styleId="Pta">
    <w:name w:val="footer"/>
    <w:basedOn w:val="Normlny"/>
    <w:link w:val="PtaChar"/>
    <w:uiPriority w:val="99"/>
    <w:unhideWhenUsed/>
    <w:rsid w:val="004B2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B2137"/>
  </w:style>
  <w:style w:type="character" w:styleId="Siln">
    <w:name w:val="Strong"/>
    <w:basedOn w:val="Predvolenpsmoodseku"/>
    <w:uiPriority w:val="22"/>
    <w:qFormat/>
    <w:rsid w:val="000F00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cp:lastPrinted>2014-12-01T14:43:00Z</cp:lastPrinted>
  <dcterms:created xsi:type="dcterms:W3CDTF">2014-12-02T18:29:00Z</dcterms:created>
  <dcterms:modified xsi:type="dcterms:W3CDTF">2014-12-02T18:29:00Z</dcterms:modified>
</cp:coreProperties>
</file>